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B4B12" w14:textId="346172C0" w:rsidR="00F63CEE" w:rsidRDefault="00F63CEE">
      <w:pPr>
        <w:adjustRightInd w:val="0"/>
        <w:snapToGrid w:val="0"/>
        <w:jc w:val="right"/>
        <w:rPr>
          <w:snapToGrid w:val="0"/>
          <w:sz w:val="18"/>
          <w:lang w:eastAsia="en-US"/>
        </w:rPr>
      </w:pPr>
      <w:r>
        <w:rPr>
          <w:snapToGrid w:val="0"/>
          <w:sz w:val="18"/>
          <w:lang w:eastAsia="en-US"/>
        </w:rPr>
        <w:t xml:space="preserve">Proceedings of the </w:t>
      </w:r>
      <w:r w:rsidR="002F2136">
        <w:rPr>
          <w:rFonts w:hint="eastAsia"/>
          <w:snapToGrid w:val="0"/>
          <w:sz w:val="18"/>
        </w:rPr>
        <w:t>21</w:t>
      </w:r>
      <w:r w:rsidR="002F2136" w:rsidRPr="002F2136">
        <w:rPr>
          <w:rFonts w:hint="eastAsia"/>
          <w:snapToGrid w:val="0"/>
          <w:sz w:val="18"/>
          <w:vertAlign w:val="superscript"/>
        </w:rPr>
        <w:t>st</w:t>
      </w:r>
      <w:r w:rsidR="002F2136">
        <w:rPr>
          <w:rFonts w:hint="eastAsia"/>
          <w:snapToGrid w:val="0"/>
          <w:sz w:val="18"/>
        </w:rPr>
        <w:t xml:space="preserve"> </w:t>
      </w:r>
      <w:r>
        <w:rPr>
          <w:rFonts w:hint="eastAsia"/>
          <w:snapToGrid w:val="0"/>
          <w:sz w:val="18"/>
          <w:lang w:eastAsia="en-US"/>
        </w:rPr>
        <w:t xml:space="preserve">International </w:t>
      </w:r>
      <w:r w:rsidR="002F2136">
        <w:rPr>
          <w:snapToGrid w:val="0"/>
          <w:sz w:val="18"/>
        </w:rPr>
        <w:t xml:space="preserve">Manufacturing </w:t>
      </w:r>
      <w:r>
        <w:rPr>
          <w:rFonts w:hint="eastAsia"/>
          <w:snapToGrid w:val="0"/>
          <w:sz w:val="18"/>
        </w:rPr>
        <w:t>C</w:t>
      </w:r>
      <w:r>
        <w:rPr>
          <w:rFonts w:hint="eastAsia"/>
          <w:snapToGrid w:val="0"/>
          <w:sz w:val="18"/>
          <w:lang w:eastAsia="en-US"/>
        </w:rPr>
        <w:t xml:space="preserve">onference </w:t>
      </w:r>
      <w:r w:rsidR="002F2136">
        <w:rPr>
          <w:rFonts w:hint="eastAsia"/>
          <w:snapToGrid w:val="0"/>
          <w:sz w:val="18"/>
        </w:rPr>
        <w:t>in</w:t>
      </w:r>
      <w:r w:rsidR="002F2136">
        <w:rPr>
          <w:snapToGrid w:val="0"/>
          <w:sz w:val="18"/>
        </w:rPr>
        <w:t xml:space="preserve"> China</w:t>
      </w:r>
      <w:r>
        <w:rPr>
          <w:snapToGrid w:val="0"/>
          <w:sz w:val="18"/>
          <w:lang w:eastAsia="en-US"/>
        </w:rPr>
        <w:t xml:space="preserve"> </w:t>
      </w:r>
    </w:p>
    <w:p w14:paraId="28DBF1E5" w14:textId="1BBB2E3E" w:rsidR="00F63CEE" w:rsidRDefault="002F2136">
      <w:pPr>
        <w:wordWrap w:val="0"/>
        <w:jc w:val="right"/>
        <w:rPr>
          <w:sz w:val="18"/>
        </w:rPr>
      </w:pPr>
      <w:r>
        <w:rPr>
          <w:sz w:val="18"/>
        </w:rPr>
        <w:t>Oct</w:t>
      </w:r>
      <w:r w:rsidR="00F63CEE">
        <w:rPr>
          <w:sz w:val="18"/>
        </w:rPr>
        <w:t xml:space="preserve"> </w:t>
      </w:r>
      <w:r>
        <w:rPr>
          <w:sz w:val="18"/>
        </w:rPr>
        <w:t>23</w:t>
      </w:r>
      <w:r w:rsidR="00F63CEE">
        <w:rPr>
          <w:sz w:val="18"/>
        </w:rPr>
        <w:t>-</w:t>
      </w:r>
      <w:r w:rsidR="00F63CEE">
        <w:rPr>
          <w:rFonts w:hint="eastAsia"/>
          <w:sz w:val="18"/>
        </w:rPr>
        <w:t>2</w:t>
      </w:r>
      <w:r w:rsidR="004922F0">
        <w:rPr>
          <w:rFonts w:hint="eastAsia"/>
          <w:sz w:val="18"/>
        </w:rPr>
        <w:t>6</w:t>
      </w:r>
      <w:r w:rsidR="00F63CEE">
        <w:rPr>
          <w:sz w:val="18"/>
        </w:rPr>
        <w:t>, 202</w:t>
      </w:r>
      <w:r>
        <w:rPr>
          <w:sz w:val="18"/>
        </w:rPr>
        <w:t>5</w:t>
      </w:r>
      <w:r w:rsidR="00F63CEE">
        <w:rPr>
          <w:sz w:val="18"/>
        </w:rPr>
        <w:t xml:space="preserve">, </w:t>
      </w:r>
      <w:r>
        <w:rPr>
          <w:sz w:val="18"/>
        </w:rPr>
        <w:t>Guangzhou</w:t>
      </w:r>
      <w:r w:rsidR="00F63CEE">
        <w:rPr>
          <w:sz w:val="18"/>
        </w:rPr>
        <w:t>, China</w:t>
      </w:r>
    </w:p>
    <w:p w14:paraId="18DB9770" w14:textId="77777777" w:rsidR="00F63CEE" w:rsidRDefault="00F63CEE">
      <w:pPr>
        <w:adjustRightInd w:val="0"/>
        <w:snapToGrid w:val="0"/>
        <w:jc w:val="right"/>
        <w:rPr>
          <w:snapToGrid w:val="0"/>
          <w:sz w:val="18"/>
        </w:rPr>
      </w:pPr>
      <w:r>
        <w:rPr>
          <w:snapToGrid w:val="0"/>
          <w:sz w:val="18"/>
          <w:lang w:eastAsia="en-US"/>
        </w:rPr>
        <w:t xml:space="preserve"> </w:t>
      </w:r>
    </w:p>
    <w:p w14:paraId="3B4D74D6" w14:textId="77777777" w:rsidR="00F63CEE" w:rsidRDefault="00F63CEE">
      <w:pPr>
        <w:adjustRightInd w:val="0"/>
        <w:snapToGrid w:val="0"/>
        <w:jc w:val="right"/>
        <w:rPr>
          <w:snapToGrid w:val="0"/>
          <w:sz w:val="18"/>
          <w:lang w:eastAsia="en-US"/>
        </w:rPr>
      </w:pPr>
    </w:p>
    <w:p w14:paraId="258804B8" w14:textId="77777777" w:rsidR="00F63CEE" w:rsidRDefault="00F63CEE">
      <w:pPr>
        <w:pStyle w:val="a5"/>
        <w:adjustRightInd w:val="0"/>
        <w:snapToGrid w:val="0"/>
      </w:pPr>
      <w:r>
        <w:rPr>
          <w:lang w:val="en-GB"/>
        </w:rPr>
        <w:t>Instructions for the Authors of Papers to be Published in the</w:t>
      </w:r>
      <w:r>
        <w:t xml:space="preserve"> Proceedings of</w:t>
      </w:r>
    </w:p>
    <w:p w14:paraId="6E29CB8D" w14:textId="4C569983" w:rsidR="00F63CEE" w:rsidRDefault="00F63CEE">
      <w:pPr>
        <w:pStyle w:val="a5"/>
        <w:adjustRightInd w:val="0"/>
        <w:snapToGrid w:val="0"/>
        <w:rPr>
          <w:lang w:val="en-GB"/>
        </w:rPr>
      </w:pPr>
      <w:r>
        <w:rPr>
          <w:lang w:val="en-GB"/>
        </w:rPr>
        <w:t xml:space="preserve"> </w:t>
      </w:r>
      <w:r>
        <w:rPr>
          <w:rFonts w:hint="eastAsia"/>
          <w:lang w:val="en-GB" w:eastAsia="zh-CN"/>
        </w:rPr>
        <w:t>t</w:t>
      </w:r>
      <w:r>
        <w:rPr>
          <w:lang w:val="en-GB"/>
        </w:rPr>
        <w:t xml:space="preserve">he </w:t>
      </w:r>
      <w:r w:rsidR="002F2136">
        <w:rPr>
          <w:lang w:val="en-GB" w:eastAsia="zh-CN"/>
        </w:rPr>
        <w:t>21</w:t>
      </w:r>
      <w:r w:rsidR="002F2136" w:rsidRPr="002F2136">
        <w:rPr>
          <w:vertAlign w:val="superscript"/>
          <w:lang w:val="en-GB"/>
        </w:rPr>
        <w:t>st</w:t>
      </w:r>
      <w:r w:rsidR="002F2136">
        <w:rPr>
          <w:lang w:val="en-GB"/>
        </w:rPr>
        <w:t xml:space="preserve"> </w:t>
      </w:r>
      <w:r>
        <w:rPr>
          <w:rFonts w:hint="eastAsia"/>
          <w:lang w:val="en-GB"/>
        </w:rPr>
        <w:t xml:space="preserve">International </w:t>
      </w:r>
      <w:r w:rsidR="002F2136">
        <w:rPr>
          <w:lang w:val="en-GB"/>
        </w:rPr>
        <w:t xml:space="preserve">Manufacturing </w:t>
      </w:r>
      <w:r>
        <w:rPr>
          <w:rFonts w:hint="eastAsia"/>
          <w:lang w:val="en-GB"/>
        </w:rPr>
        <w:t xml:space="preserve">Conference </w:t>
      </w:r>
      <w:r w:rsidR="002F2136">
        <w:rPr>
          <w:lang w:val="en-GB"/>
        </w:rPr>
        <w:t>in China</w:t>
      </w:r>
    </w:p>
    <w:p w14:paraId="5472CFB7" w14:textId="77777777" w:rsidR="00F63CEE" w:rsidRDefault="00F63CEE">
      <w:pPr>
        <w:pStyle w:val="a5"/>
        <w:adjustRightInd w:val="0"/>
        <w:snapToGrid w:val="0"/>
      </w:pPr>
    </w:p>
    <w:p w14:paraId="670C3E6B" w14:textId="2F12CF14" w:rsidR="002F2136" w:rsidRDefault="002F2136" w:rsidP="002F2136">
      <w:pPr>
        <w:pStyle w:val="Els-Author"/>
        <w:tabs>
          <w:tab w:val="center" w:pos="5189"/>
          <w:tab w:val="left" w:pos="9525"/>
        </w:tabs>
        <w:ind w:right="2"/>
        <w:rPr>
          <w:lang w:eastAsia="zh-CN"/>
        </w:rPr>
      </w:pPr>
      <w:r w:rsidRPr="00CD07B1">
        <w:rPr>
          <w:sz w:val="24"/>
          <w:szCs w:val="18"/>
        </w:rPr>
        <w:fldChar w:fldCharType="begin"/>
      </w:r>
      <w:r w:rsidRPr="00CD07B1">
        <w:rPr>
          <w:sz w:val="24"/>
          <w:szCs w:val="18"/>
          <w:lang w:eastAsia="zh-CN"/>
        </w:rPr>
        <w:instrText xml:space="preserve"> MACROBUTTON NoMacro First Author</w:instrText>
      </w:r>
      <w:r w:rsidRPr="00CD07B1">
        <w:rPr>
          <w:sz w:val="24"/>
          <w:szCs w:val="18"/>
          <w:vertAlign w:val="superscript"/>
          <w:lang w:eastAsia="zh-CN"/>
        </w:rPr>
        <w:instrText>a</w:instrText>
      </w:r>
      <w:r w:rsidRPr="00CD07B1">
        <w:rPr>
          <w:sz w:val="24"/>
          <w:szCs w:val="18"/>
          <w:lang w:eastAsia="zh-CN"/>
        </w:rPr>
        <w:instrText>, Second Author</w:instrText>
      </w:r>
      <w:r w:rsidRPr="00CD07B1">
        <w:rPr>
          <w:sz w:val="24"/>
          <w:szCs w:val="18"/>
          <w:vertAlign w:val="superscript"/>
          <w:lang w:eastAsia="zh-CN"/>
        </w:rPr>
        <w:instrText>b</w:instrText>
      </w:r>
      <w:r w:rsidRPr="00CD07B1">
        <w:rPr>
          <w:sz w:val="24"/>
          <w:szCs w:val="18"/>
          <w:lang w:eastAsia="zh-CN"/>
        </w:rPr>
        <w:instrText>, Third Author</w:instrText>
      </w:r>
      <w:r w:rsidRPr="00CD07B1">
        <w:rPr>
          <w:sz w:val="24"/>
          <w:szCs w:val="18"/>
          <w:vertAlign w:val="superscript"/>
          <w:lang w:eastAsia="zh-CN"/>
        </w:rPr>
        <w:instrText>a,b,</w:instrText>
      </w:r>
      <w:r w:rsidRPr="00CD07B1">
        <w:rPr>
          <w:sz w:val="24"/>
          <w:szCs w:val="18"/>
        </w:rPr>
        <w:fldChar w:fldCharType="end"/>
      </w:r>
      <w:r>
        <w:t>*</w:t>
      </w:r>
    </w:p>
    <w:p w14:paraId="5BC38927" w14:textId="77777777" w:rsidR="002F2136" w:rsidRDefault="002F2136" w:rsidP="002F2136">
      <w:pPr>
        <w:pStyle w:val="Els-Affiliation"/>
      </w:pPr>
      <w:r>
        <w:fldChar w:fldCharType="begin"/>
      </w:r>
      <w:r>
        <w:instrText xml:space="preserve"> MACROBUTTON NoMacro </w:instrText>
      </w:r>
      <w:r>
        <w:rPr>
          <w:vertAlign w:val="superscript"/>
        </w:rPr>
        <w:instrText>a</w:instrText>
      </w:r>
      <w:r>
        <w:instrText>First affiliation, Address, City and Postcode, Country</w:instrText>
      </w:r>
      <w:r>
        <w:fldChar w:fldCharType="end"/>
      </w:r>
    </w:p>
    <w:p w14:paraId="777187CA" w14:textId="77777777" w:rsidR="002F2136" w:rsidRDefault="002F2136" w:rsidP="002F2136">
      <w:pPr>
        <w:pStyle w:val="Els-Affiliation"/>
        <w:spacing w:after="120"/>
        <w:rPr>
          <w:lang w:eastAsia="zh-CN"/>
        </w:rPr>
      </w:pPr>
      <w:r>
        <w:fldChar w:fldCharType="begin"/>
      </w:r>
      <w:r>
        <w:instrText xml:space="preserve"> MACROBUTTON NoMacro </w:instrText>
      </w:r>
      <w:r>
        <w:rPr>
          <w:vertAlign w:val="superscript"/>
        </w:rPr>
        <w:instrText>b</w:instrText>
      </w:r>
      <w:r>
        <w:instrText>Second affiliation, Address, City and Postcode, Country</w:instrText>
      </w:r>
      <w:r>
        <w:fldChar w:fldCharType="end"/>
      </w:r>
      <w:r>
        <w:rPr>
          <w:rFonts w:hint="eastAsia"/>
          <w:lang w:eastAsia="zh-CN"/>
        </w:rPr>
        <w:t xml:space="preserve"> </w:t>
      </w:r>
    </w:p>
    <w:p w14:paraId="0E8A5DBA" w14:textId="3B3A58EB" w:rsidR="00F63CEE" w:rsidRPr="002F2136" w:rsidRDefault="002F2136" w:rsidP="002F2136">
      <w:pPr>
        <w:pStyle w:val="Els-footnote"/>
        <w:spacing w:after="400"/>
        <w:ind w:firstLine="0"/>
        <w:jc w:val="center"/>
        <w:rPr>
          <w:szCs w:val="16"/>
        </w:rPr>
      </w:pPr>
      <w:r w:rsidRPr="0072368E">
        <w:rPr>
          <w:szCs w:val="16"/>
        </w:rPr>
        <w:t xml:space="preserve">* Corresponding author. Tel.: </w:t>
      </w:r>
      <w:r w:rsidRPr="0072368E">
        <w:rPr>
          <w:szCs w:val="16"/>
        </w:rPr>
        <w:fldChar w:fldCharType="begin"/>
      </w:r>
      <w:r w:rsidRPr="0072368E">
        <w:rPr>
          <w:szCs w:val="16"/>
        </w:rPr>
        <w:instrText xml:space="preserve"> MACROBUTTON NoMacro +0-000-000-0000 </w:instrText>
      </w:r>
      <w:r w:rsidRPr="0072368E">
        <w:rPr>
          <w:szCs w:val="16"/>
        </w:rPr>
        <w:fldChar w:fldCharType="end"/>
      </w:r>
      <w:r w:rsidRPr="0072368E">
        <w:rPr>
          <w:szCs w:val="16"/>
        </w:rPr>
        <w:t>; fax:</w:t>
      </w:r>
      <w:r w:rsidRPr="001B6E7B">
        <w:t xml:space="preserve"> </w:t>
      </w:r>
      <w:r w:rsidRPr="001B6E7B">
        <w:rPr>
          <w:szCs w:val="16"/>
        </w:rPr>
        <w:t>+0-000-000-0000</w:t>
      </w:r>
      <w:r w:rsidRPr="0072368E">
        <w:rPr>
          <w:szCs w:val="16"/>
        </w:rPr>
        <w:t>.</w:t>
      </w:r>
      <w:r>
        <w:rPr>
          <w:szCs w:val="16"/>
        </w:rPr>
        <w:t xml:space="preserve"> </w:t>
      </w:r>
      <w:r w:rsidRPr="0072368E">
        <w:rPr>
          <w:i/>
          <w:iCs/>
          <w:szCs w:val="16"/>
        </w:rPr>
        <w:t>E-mail addres</w:t>
      </w:r>
      <w:r w:rsidRPr="00451CEA">
        <w:rPr>
          <w:i/>
          <w:iCs/>
          <w:szCs w:val="16"/>
        </w:rPr>
        <w:t>s</w:t>
      </w:r>
      <w:r w:rsidRPr="00451CEA">
        <w:rPr>
          <w:i/>
          <w:szCs w:val="16"/>
        </w:rPr>
        <w:t>:</w:t>
      </w:r>
      <w:r w:rsidRPr="0072368E">
        <w:rPr>
          <w:szCs w:val="16"/>
        </w:rPr>
        <w:t xml:space="preserve"> </w:t>
      </w:r>
      <w:r w:rsidRPr="0072368E">
        <w:rPr>
          <w:szCs w:val="16"/>
        </w:rPr>
        <w:fldChar w:fldCharType="begin"/>
      </w:r>
      <w:r w:rsidRPr="0072368E">
        <w:rPr>
          <w:szCs w:val="16"/>
        </w:rPr>
        <w:instrText xml:space="preserve"> MACROBUTTON NoMacro author@institute.xxx </w:instrText>
      </w:r>
      <w:r w:rsidRPr="0072368E">
        <w:rPr>
          <w:szCs w:val="16"/>
        </w:rPr>
        <w:fldChar w:fldCharType="end"/>
      </w:r>
    </w:p>
    <w:p w14:paraId="75095D16" w14:textId="77777777" w:rsidR="00F63CEE" w:rsidRDefault="00F63CEE">
      <w:pPr>
        <w:adjustRightInd w:val="0"/>
        <w:snapToGrid w:val="0"/>
        <w:jc w:val="both"/>
        <w:rPr>
          <w:b/>
          <w:snapToGrid w:val="0"/>
          <w:sz w:val="18"/>
          <w:lang w:eastAsia="en-US"/>
        </w:rPr>
        <w:sectPr w:rsidR="00F63CEE">
          <w:footerReference w:type="even" r:id="rId8"/>
          <w:pgSz w:w="11907" w:h="16840"/>
          <w:pgMar w:top="1134" w:right="1021" w:bottom="851" w:left="1021" w:header="0" w:footer="987" w:gutter="0"/>
          <w:cols w:space="720"/>
        </w:sectPr>
      </w:pPr>
    </w:p>
    <w:p w14:paraId="3904A435" w14:textId="77777777" w:rsidR="00C6173A" w:rsidRPr="00C6173A" w:rsidRDefault="00C6173A" w:rsidP="00C6173A">
      <w:pPr>
        <w:adjustRightInd w:val="0"/>
        <w:snapToGrid w:val="0"/>
        <w:jc w:val="both"/>
        <w:rPr>
          <w:iCs/>
          <w:snapToGrid w:val="0"/>
        </w:rPr>
      </w:pPr>
      <w:r w:rsidRPr="00C6173A">
        <w:rPr>
          <w:iCs/>
          <w:snapToGrid w:val="0"/>
        </w:rPr>
        <w:t xml:space="preserve"> </w:t>
      </w:r>
    </w:p>
    <w:p w14:paraId="021C6252" w14:textId="4963D7A2" w:rsidR="00C6173A" w:rsidRPr="00C6173A" w:rsidRDefault="00C6173A" w:rsidP="00C6173A">
      <w:pPr>
        <w:adjustRightInd w:val="0"/>
        <w:snapToGrid w:val="0"/>
        <w:jc w:val="both"/>
        <w:rPr>
          <w:iCs/>
          <w:snapToGrid w:val="0"/>
        </w:rPr>
      </w:pPr>
      <w:r w:rsidRPr="00CD07B1">
        <w:rPr>
          <w:b/>
          <w:snapToGrid w:val="0"/>
          <w:lang w:eastAsia="en-US"/>
        </w:rPr>
        <w:t xml:space="preserve">Abstract: </w:t>
      </w:r>
      <w:r w:rsidRPr="00C6173A">
        <w:rPr>
          <w:iCs/>
          <w:snapToGrid w:val="0"/>
        </w:rPr>
        <w:t xml:space="preserve"> This document provides the instructions on how to prepare your paper for publication in electronic edition for the 21st International Manufacturing Conference in China, which will be held in Guangzhou, China during Oct 23-26, 2025. It includes guidelines on layout, illustrations, text style, and references, and they are presented exactly as your paper should appear. It is highly advised to use this template to prepare your paper in Microsoft Word. A sample sheet is also available for your reference. Please limit the abstract to 250 words or less.</w:t>
      </w:r>
    </w:p>
    <w:p w14:paraId="15F487D5" w14:textId="77777777" w:rsidR="00C6173A" w:rsidRPr="00C6173A" w:rsidRDefault="00C6173A" w:rsidP="00C6173A">
      <w:pPr>
        <w:adjustRightInd w:val="0"/>
        <w:snapToGrid w:val="0"/>
        <w:jc w:val="both"/>
        <w:rPr>
          <w:iCs/>
          <w:snapToGrid w:val="0"/>
        </w:rPr>
      </w:pPr>
    </w:p>
    <w:p w14:paraId="0CACAC84" w14:textId="77777777" w:rsidR="00F63CEE" w:rsidRPr="00CD07B1" w:rsidRDefault="00F63CEE">
      <w:pPr>
        <w:adjustRightInd w:val="0"/>
        <w:snapToGrid w:val="0"/>
        <w:jc w:val="both"/>
        <w:rPr>
          <w:iCs/>
          <w:snapToGrid w:val="0"/>
          <w:lang w:eastAsia="en-US"/>
        </w:rPr>
      </w:pPr>
    </w:p>
    <w:p w14:paraId="57630B49" w14:textId="77777777" w:rsidR="00F63CEE" w:rsidRPr="00CD07B1" w:rsidRDefault="00F63CEE">
      <w:pPr>
        <w:adjustRightInd w:val="0"/>
        <w:snapToGrid w:val="0"/>
        <w:jc w:val="both"/>
        <w:rPr>
          <w:iCs/>
          <w:snapToGrid w:val="0"/>
          <w:sz w:val="18"/>
          <w:szCs w:val="18"/>
          <w:lang w:eastAsia="en-US"/>
        </w:rPr>
      </w:pPr>
      <w:r w:rsidRPr="00CD07B1">
        <w:rPr>
          <w:b/>
          <w:bCs/>
          <w:iCs/>
          <w:snapToGrid w:val="0"/>
          <w:sz w:val="18"/>
          <w:szCs w:val="18"/>
          <w:lang w:eastAsia="en-US"/>
        </w:rPr>
        <w:t>Keywords:</w:t>
      </w:r>
      <w:r w:rsidRPr="00CD07B1">
        <w:rPr>
          <w:iCs/>
          <w:snapToGrid w:val="0"/>
          <w:sz w:val="18"/>
          <w:szCs w:val="18"/>
          <w:lang w:eastAsia="en-US"/>
        </w:rPr>
        <w:t xml:space="preserve"> Paper preparation, Instructions</w:t>
      </w:r>
    </w:p>
    <w:p w14:paraId="3F476E84" w14:textId="77777777" w:rsidR="0063309F" w:rsidRDefault="0063309F">
      <w:pPr>
        <w:adjustRightInd w:val="0"/>
        <w:snapToGrid w:val="0"/>
        <w:jc w:val="both"/>
        <w:rPr>
          <w:iCs/>
          <w:snapToGrid w:val="0"/>
          <w:lang w:eastAsia="en-US"/>
        </w:rPr>
        <w:sectPr w:rsidR="0063309F" w:rsidSect="0063309F">
          <w:type w:val="continuous"/>
          <w:pgSz w:w="11907" w:h="16840"/>
          <w:pgMar w:top="1134" w:right="1021" w:bottom="851" w:left="1021" w:header="0" w:footer="987" w:gutter="0"/>
          <w:cols w:space="453"/>
        </w:sectPr>
      </w:pPr>
    </w:p>
    <w:p w14:paraId="6E9CC18D" w14:textId="77777777" w:rsidR="00F63CEE" w:rsidRDefault="00F63CEE">
      <w:pPr>
        <w:adjustRightInd w:val="0"/>
        <w:snapToGrid w:val="0"/>
        <w:jc w:val="both"/>
        <w:rPr>
          <w:iCs/>
          <w:snapToGrid w:val="0"/>
        </w:rPr>
      </w:pPr>
    </w:p>
    <w:p w14:paraId="64AB0FF5" w14:textId="77777777" w:rsidR="00C6173A" w:rsidRDefault="00C6173A">
      <w:pPr>
        <w:adjustRightInd w:val="0"/>
        <w:snapToGrid w:val="0"/>
        <w:jc w:val="both"/>
        <w:rPr>
          <w:iCs/>
          <w:snapToGrid w:val="0"/>
        </w:rPr>
      </w:pPr>
    </w:p>
    <w:p w14:paraId="64A96E39" w14:textId="77777777" w:rsidR="00C6173A" w:rsidRDefault="00C6173A">
      <w:pPr>
        <w:adjustRightInd w:val="0"/>
        <w:snapToGrid w:val="0"/>
        <w:jc w:val="both"/>
        <w:rPr>
          <w:rFonts w:hint="eastAsia"/>
          <w:iCs/>
          <w:snapToGrid w:val="0"/>
        </w:rPr>
      </w:pPr>
    </w:p>
    <w:p w14:paraId="24AA7299" w14:textId="77777777" w:rsidR="00C6173A" w:rsidRDefault="00C6173A">
      <w:pPr>
        <w:adjustRightInd w:val="0"/>
        <w:snapToGrid w:val="0"/>
        <w:jc w:val="both"/>
        <w:rPr>
          <w:iCs/>
          <w:snapToGrid w:val="0"/>
        </w:rPr>
      </w:pPr>
    </w:p>
    <w:p w14:paraId="727EC69B" w14:textId="77777777" w:rsidR="00C6173A" w:rsidRPr="00C6173A" w:rsidRDefault="00C6173A">
      <w:pPr>
        <w:adjustRightInd w:val="0"/>
        <w:snapToGrid w:val="0"/>
        <w:jc w:val="both"/>
        <w:rPr>
          <w:rFonts w:hint="eastAsia"/>
          <w:iCs/>
          <w:snapToGrid w:val="0"/>
        </w:rPr>
      </w:pPr>
    </w:p>
    <w:sectPr w:rsidR="00C6173A" w:rsidRPr="00C6173A">
      <w:type w:val="continuous"/>
      <w:pgSz w:w="11907" w:h="16840"/>
      <w:pgMar w:top="1134" w:right="1021" w:bottom="851" w:left="1021" w:header="0" w:footer="987" w:gutter="0"/>
      <w:cols w:num="2" w:space="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C008" w14:textId="77777777" w:rsidR="0005634A" w:rsidRDefault="0005634A">
      <w:r>
        <w:separator/>
      </w:r>
    </w:p>
  </w:endnote>
  <w:endnote w:type="continuationSeparator" w:id="0">
    <w:p w14:paraId="61FC1D18" w14:textId="77777777" w:rsidR="0005634A" w:rsidRDefault="0005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8285" w14:textId="77777777" w:rsidR="00F63CEE" w:rsidRDefault="00F63CEE">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0A53FA37" w14:textId="77777777" w:rsidR="00F63CEE" w:rsidRDefault="00F63C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7B71" w14:textId="77777777" w:rsidR="0005634A" w:rsidRDefault="0005634A">
      <w:r>
        <w:separator/>
      </w:r>
    </w:p>
  </w:footnote>
  <w:footnote w:type="continuationSeparator" w:id="0">
    <w:p w14:paraId="59C92F39" w14:textId="77777777" w:rsidR="0005634A" w:rsidRDefault="0005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3C05C0C"/>
    <w:multiLevelType w:val="multilevel"/>
    <w:tmpl w:val="13C05C0C"/>
    <w:lvl w:ilvl="0">
      <w:start w:val="2"/>
      <w:numFmt w:val="decimal"/>
      <w:pStyle w:val="3"/>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43CE6E52"/>
    <w:multiLevelType w:val="multilevel"/>
    <w:tmpl w:val="43CE6E5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525A10BB"/>
    <w:multiLevelType w:val="multilevel"/>
    <w:tmpl w:val="525A10BB"/>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16cid:durableId="8410507">
    <w:abstractNumId w:val="1"/>
  </w:num>
  <w:num w:numId="2" w16cid:durableId="55247718">
    <w:abstractNumId w:val="4"/>
  </w:num>
  <w:num w:numId="3" w16cid:durableId="544099715">
    <w:abstractNumId w:val="5"/>
  </w:num>
  <w:num w:numId="4" w16cid:durableId="251862531">
    <w:abstractNumId w:val="6"/>
  </w:num>
  <w:num w:numId="5" w16cid:durableId="956909956">
    <w:abstractNumId w:val="2"/>
  </w:num>
  <w:num w:numId="6" w16cid:durableId="791094288">
    <w:abstractNumId w:val="6"/>
  </w:num>
  <w:num w:numId="7" w16cid:durableId="938564977">
    <w:abstractNumId w:val="6"/>
  </w:num>
  <w:num w:numId="8" w16cid:durableId="1597324905">
    <w:abstractNumId w:val="6"/>
  </w:num>
  <w:num w:numId="9" w16cid:durableId="1946770607">
    <w:abstractNumId w:val="6"/>
  </w:num>
  <w:num w:numId="10" w16cid:durableId="1470244847">
    <w:abstractNumId w:val="3"/>
  </w:num>
  <w:num w:numId="11" w16cid:durableId="609550572">
    <w:abstractNumId w:val="7"/>
  </w:num>
  <w:num w:numId="12" w16cid:durableId="126145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E4NGRiMTkzNjRkMWI2OWQyMDFjMWJjMzRmZjNiMDMifQ=="/>
  </w:docVars>
  <w:rsids>
    <w:rsidRoot w:val="005C4055"/>
    <w:rsid w:val="00013A11"/>
    <w:rsid w:val="00041CAD"/>
    <w:rsid w:val="0005634A"/>
    <w:rsid w:val="00056AB5"/>
    <w:rsid w:val="0006636F"/>
    <w:rsid w:val="00080D44"/>
    <w:rsid w:val="00097E05"/>
    <w:rsid w:val="000B77CA"/>
    <w:rsid w:val="000E301C"/>
    <w:rsid w:val="000F285E"/>
    <w:rsid w:val="00124174"/>
    <w:rsid w:val="001316A3"/>
    <w:rsid w:val="001476EF"/>
    <w:rsid w:val="00162A28"/>
    <w:rsid w:val="001929F4"/>
    <w:rsid w:val="001B5250"/>
    <w:rsid w:val="001F455E"/>
    <w:rsid w:val="001F459A"/>
    <w:rsid w:val="001F61F9"/>
    <w:rsid w:val="0020024A"/>
    <w:rsid w:val="002A4DCD"/>
    <w:rsid w:val="002F2136"/>
    <w:rsid w:val="00322092"/>
    <w:rsid w:val="00323431"/>
    <w:rsid w:val="00324C62"/>
    <w:rsid w:val="00350E1B"/>
    <w:rsid w:val="00362069"/>
    <w:rsid w:val="00362083"/>
    <w:rsid w:val="00397315"/>
    <w:rsid w:val="003A2964"/>
    <w:rsid w:val="003A5DF5"/>
    <w:rsid w:val="003F3819"/>
    <w:rsid w:val="00431648"/>
    <w:rsid w:val="00441721"/>
    <w:rsid w:val="004463A7"/>
    <w:rsid w:val="00450AB1"/>
    <w:rsid w:val="00474FFB"/>
    <w:rsid w:val="004922F0"/>
    <w:rsid w:val="004A5767"/>
    <w:rsid w:val="004C76CB"/>
    <w:rsid w:val="004D50E9"/>
    <w:rsid w:val="004D5E1C"/>
    <w:rsid w:val="004D75EC"/>
    <w:rsid w:val="004E098E"/>
    <w:rsid w:val="004F7ECF"/>
    <w:rsid w:val="00502D77"/>
    <w:rsid w:val="0052690E"/>
    <w:rsid w:val="00537633"/>
    <w:rsid w:val="00580F2D"/>
    <w:rsid w:val="005C4055"/>
    <w:rsid w:val="005D594C"/>
    <w:rsid w:val="005F402A"/>
    <w:rsid w:val="006057D0"/>
    <w:rsid w:val="00607DF2"/>
    <w:rsid w:val="0063212E"/>
    <w:rsid w:val="0063309F"/>
    <w:rsid w:val="00641270"/>
    <w:rsid w:val="00645AA5"/>
    <w:rsid w:val="00656F32"/>
    <w:rsid w:val="006617F2"/>
    <w:rsid w:val="00675147"/>
    <w:rsid w:val="006C35B0"/>
    <w:rsid w:val="006C51E3"/>
    <w:rsid w:val="00737404"/>
    <w:rsid w:val="007455DF"/>
    <w:rsid w:val="00780659"/>
    <w:rsid w:val="00781395"/>
    <w:rsid w:val="007843CD"/>
    <w:rsid w:val="007874F9"/>
    <w:rsid w:val="00804D6F"/>
    <w:rsid w:val="00815FEA"/>
    <w:rsid w:val="008265D9"/>
    <w:rsid w:val="00843F01"/>
    <w:rsid w:val="00853215"/>
    <w:rsid w:val="0086576B"/>
    <w:rsid w:val="00867E32"/>
    <w:rsid w:val="00876ADA"/>
    <w:rsid w:val="008A53FD"/>
    <w:rsid w:val="008B1724"/>
    <w:rsid w:val="008C3A10"/>
    <w:rsid w:val="008F5718"/>
    <w:rsid w:val="008F7456"/>
    <w:rsid w:val="009024C3"/>
    <w:rsid w:val="00916B6E"/>
    <w:rsid w:val="00920D08"/>
    <w:rsid w:val="00937547"/>
    <w:rsid w:val="00942BF8"/>
    <w:rsid w:val="009430D8"/>
    <w:rsid w:val="00996C2C"/>
    <w:rsid w:val="009B42A8"/>
    <w:rsid w:val="009B76DA"/>
    <w:rsid w:val="009C5FC8"/>
    <w:rsid w:val="009F7949"/>
    <w:rsid w:val="00A11CD3"/>
    <w:rsid w:val="00A30B08"/>
    <w:rsid w:val="00A75376"/>
    <w:rsid w:val="00A92877"/>
    <w:rsid w:val="00AC0475"/>
    <w:rsid w:val="00AC2081"/>
    <w:rsid w:val="00AC2ED4"/>
    <w:rsid w:val="00AD30A0"/>
    <w:rsid w:val="00AE2539"/>
    <w:rsid w:val="00B00ED4"/>
    <w:rsid w:val="00B40692"/>
    <w:rsid w:val="00B40B96"/>
    <w:rsid w:val="00B44FB6"/>
    <w:rsid w:val="00BA4E69"/>
    <w:rsid w:val="00BB7882"/>
    <w:rsid w:val="00BC45DF"/>
    <w:rsid w:val="00BE0016"/>
    <w:rsid w:val="00C2060E"/>
    <w:rsid w:val="00C2467F"/>
    <w:rsid w:val="00C3760F"/>
    <w:rsid w:val="00C40F2F"/>
    <w:rsid w:val="00C6173A"/>
    <w:rsid w:val="00C619CE"/>
    <w:rsid w:val="00C862F6"/>
    <w:rsid w:val="00C97AE2"/>
    <w:rsid w:val="00CC54E6"/>
    <w:rsid w:val="00CD07B1"/>
    <w:rsid w:val="00CD5036"/>
    <w:rsid w:val="00CD6854"/>
    <w:rsid w:val="00CE5A38"/>
    <w:rsid w:val="00CE6339"/>
    <w:rsid w:val="00D038B3"/>
    <w:rsid w:val="00D0712C"/>
    <w:rsid w:val="00D17E2B"/>
    <w:rsid w:val="00D50F5D"/>
    <w:rsid w:val="00D63EFC"/>
    <w:rsid w:val="00D97498"/>
    <w:rsid w:val="00DA311B"/>
    <w:rsid w:val="00DB7BEA"/>
    <w:rsid w:val="00E01CC8"/>
    <w:rsid w:val="00E06B10"/>
    <w:rsid w:val="00E06F1D"/>
    <w:rsid w:val="00E22050"/>
    <w:rsid w:val="00E32C5C"/>
    <w:rsid w:val="00E86ED8"/>
    <w:rsid w:val="00E90399"/>
    <w:rsid w:val="00E97989"/>
    <w:rsid w:val="00EA511A"/>
    <w:rsid w:val="00EC4620"/>
    <w:rsid w:val="00EC5A5B"/>
    <w:rsid w:val="00EF3E5B"/>
    <w:rsid w:val="00F069D4"/>
    <w:rsid w:val="00F11597"/>
    <w:rsid w:val="00F12A92"/>
    <w:rsid w:val="00F2689E"/>
    <w:rsid w:val="00F5040E"/>
    <w:rsid w:val="00F51555"/>
    <w:rsid w:val="00F560E2"/>
    <w:rsid w:val="00F564CB"/>
    <w:rsid w:val="00F63CEE"/>
    <w:rsid w:val="00F71990"/>
    <w:rsid w:val="00FA1E24"/>
    <w:rsid w:val="00FA3EF2"/>
    <w:rsid w:val="00FC01E8"/>
    <w:rsid w:val="00FC36D5"/>
    <w:rsid w:val="16C64AFB"/>
    <w:rsid w:val="17C5134E"/>
    <w:rsid w:val="37051EE1"/>
    <w:rsid w:val="397C1E1E"/>
    <w:rsid w:val="3DB131B5"/>
    <w:rsid w:val="6AB16976"/>
    <w:rsid w:val="6D513FF0"/>
    <w:rsid w:val="71FE04BF"/>
    <w:rsid w:val="759E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EFC3E"/>
  <w15:chartTrackingRefBased/>
  <w15:docId w15:val="{3FE558D9-9CCA-4B45-8BAD-650A55E7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outlineLvl w:val="0"/>
    </w:pPr>
    <w:rPr>
      <w:i/>
      <w:snapToGrid w:val="0"/>
      <w:lang w:eastAsia="en-US"/>
    </w:rPr>
  </w:style>
  <w:style w:type="paragraph" w:styleId="2">
    <w:name w:val="heading 2"/>
    <w:basedOn w:val="a"/>
    <w:next w:val="a"/>
    <w:qFormat/>
    <w:pPr>
      <w:keepNext/>
      <w:jc w:val="center"/>
      <w:outlineLvl w:val="1"/>
    </w:pPr>
    <w:rPr>
      <w:i/>
      <w:snapToGrid w:val="0"/>
      <w:lang w:eastAsia="en-US"/>
    </w:rPr>
  </w:style>
  <w:style w:type="paragraph" w:styleId="3">
    <w:name w:val="heading 3"/>
    <w:basedOn w:val="a"/>
    <w:next w:val="a"/>
    <w:qFormat/>
    <w:pPr>
      <w:keepNext/>
      <w:numPr>
        <w:numId w:val="1"/>
      </w:numPr>
      <w:tabs>
        <w:tab w:val="clear" w:pos="360"/>
        <w:tab w:val="left" w:pos="284"/>
      </w:tabs>
      <w:jc w:val="both"/>
      <w:outlineLvl w:val="2"/>
    </w:pPr>
    <w:rPr>
      <w:b/>
      <w:snapToGrid w:val="0"/>
      <w:lang w:eastAsia="en-US"/>
    </w:rPr>
  </w:style>
  <w:style w:type="paragraph" w:styleId="4">
    <w:name w:val="heading 4"/>
    <w:basedOn w:val="a"/>
    <w:next w:val="a"/>
    <w:qFormat/>
    <w:pPr>
      <w:keepNext/>
      <w:outlineLvl w:val="3"/>
    </w:pPr>
    <w:rPr>
      <w:b/>
      <w:bCs/>
    </w:rPr>
  </w:style>
  <w:style w:type="paragraph" w:styleId="5">
    <w:name w:val="heading 5"/>
    <w:basedOn w:val="a"/>
    <w:next w:val="a"/>
    <w:qFormat/>
    <w:pPr>
      <w:keepNext/>
      <w:adjustRightInd w:val="0"/>
      <w:snapToGrid w:val="0"/>
      <w:jc w:val="both"/>
      <w:outlineLvl w:val="4"/>
    </w:pPr>
    <w:rPr>
      <w:b/>
      <w:snapToGrid w:val="0"/>
      <w:lang w:eastAsia="en-US"/>
    </w:rPr>
  </w:style>
  <w:style w:type="paragraph" w:styleId="6">
    <w:name w:val="heading 6"/>
    <w:basedOn w:val="a"/>
    <w:next w:val="a"/>
    <w:qFormat/>
    <w:pPr>
      <w:tabs>
        <w:tab w:val="left" w:pos="0"/>
        <w:tab w:val="left" w:pos="1152"/>
      </w:tabs>
      <w:overflowPunct w:val="0"/>
      <w:autoSpaceDE w:val="0"/>
      <w:autoSpaceDN w:val="0"/>
      <w:adjustRightInd w:val="0"/>
      <w:spacing w:before="240" w:after="60" w:line="200" w:lineRule="atLeast"/>
      <w:jc w:val="both"/>
      <w:textAlignment w:val="baseline"/>
      <w:outlineLvl w:val="5"/>
    </w:pPr>
    <w:rPr>
      <w:i/>
      <w:sz w:val="22"/>
      <w:lang w:val="fr-FR" w:eastAsia="en-US"/>
    </w:rPr>
  </w:style>
  <w:style w:type="paragraph" w:styleId="7">
    <w:name w:val="heading 7"/>
    <w:basedOn w:val="a"/>
    <w:next w:val="a"/>
    <w:qFormat/>
    <w:pPr>
      <w:tabs>
        <w:tab w:val="left" w:pos="0"/>
        <w:tab w:val="left" w:pos="1296"/>
      </w:tabs>
      <w:overflowPunct w:val="0"/>
      <w:autoSpaceDE w:val="0"/>
      <w:autoSpaceDN w:val="0"/>
      <w:adjustRightInd w:val="0"/>
      <w:spacing w:before="240" w:after="60" w:line="200" w:lineRule="atLeast"/>
      <w:jc w:val="both"/>
      <w:textAlignment w:val="baseline"/>
      <w:outlineLvl w:val="6"/>
    </w:pPr>
    <w:rPr>
      <w:rFonts w:ascii="Arial" w:hAnsi="Arial"/>
      <w:lang w:val="fr-FR" w:eastAsia="en-US"/>
    </w:rPr>
  </w:style>
  <w:style w:type="paragraph" w:styleId="8">
    <w:name w:val="heading 8"/>
    <w:basedOn w:val="a"/>
    <w:next w:val="a"/>
    <w:qFormat/>
    <w:pPr>
      <w:tabs>
        <w:tab w:val="left" w:pos="0"/>
        <w:tab w:val="left" w:pos="1440"/>
      </w:tabs>
      <w:overflowPunct w:val="0"/>
      <w:autoSpaceDE w:val="0"/>
      <w:autoSpaceDN w:val="0"/>
      <w:adjustRightInd w:val="0"/>
      <w:spacing w:before="240" w:after="60" w:line="200" w:lineRule="atLeast"/>
      <w:jc w:val="both"/>
      <w:textAlignment w:val="baseline"/>
      <w:outlineLvl w:val="7"/>
    </w:pPr>
    <w:rPr>
      <w:rFonts w:ascii="Arial" w:hAnsi="Arial"/>
      <w:i/>
      <w:lang w:val="fr-FR" w:eastAsia="en-US"/>
    </w:rPr>
  </w:style>
  <w:style w:type="paragraph" w:styleId="9">
    <w:name w:val="heading 9"/>
    <w:basedOn w:val="a"/>
    <w:next w:val="a"/>
    <w:qFormat/>
    <w:pPr>
      <w:tabs>
        <w:tab w:val="left" w:pos="0"/>
        <w:tab w:val="left" w:pos="1584"/>
      </w:tabs>
      <w:overflowPunct w:val="0"/>
      <w:autoSpaceDE w:val="0"/>
      <w:autoSpaceDN w:val="0"/>
      <w:adjustRightInd w:val="0"/>
      <w:spacing w:before="240" w:after="60" w:line="200" w:lineRule="atLeast"/>
      <w:jc w:val="both"/>
      <w:textAlignment w:val="baseline"/>
      <w:outlineLvl w:val="8"/>
    </w:pPr>
    <w:rPr>
      <w:rFonts w:ascii="Arial" w:hAnsi="Arial"/>
      <w:b/>
      <w:i/>
      <w:sz w:val="18"/>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Figure"/>
    <w:next w:val="a"/>
    <w:pPr>
      <w:spacing w:before="60"/>
    </w:pPr>
  </w:style>
  <w:style w:type="paragraph" w:customStyle="1" w:styleId="Figure">
    <w:name w:val="Figure"/>
    <w:basedOn w:val="a"/>
    <w:next w:val="a3"/>
    <w:pPr>
      <w:overflowPunct w:val="0"/>
      <w:autoSpaceDE w:val="0"/>
      <w:autoSpaceDN w:val="0"/>
      <w:adjustRightInd w:val="0"/>
      <w:spacing w:after="60" w:line="200" w:lineRule="atLeast"/>
      <w:jc w:val="center"/>
      <w:textAlignment w:val="baseline"/>
    </w:pPr>
    <w:rPr>
      <w:rFonts w:ascii="Arial" w:hAnsi="Arial"/>
      <w:sz w:val="18"/>
      <w:lang w:val="fr-FR" w:eastAsia="en-US"/>
    </w:rPr>
  </w:style>
  <w:style w:type="paragraph" w:styleId="a4">
    <w:name w:val="annotation text"/>
    <w:basedOn w:val="a"/>
    <w:semiHidden/>
  </w:style>
  <w:style w:type="paragraph" w:styleId="a5">
    <w:name w:val="Body Text"/>
    <w:basedOn w:val="a"/>
    <w:pPr>
      <w:jc w:val="center"/>
    </w:pPr>
    <w:rPr>
      <w:b/>
      <w:snapToGrid w:val="0"/>
      <w:sz w:val="24"/>
      <w:lang w:eastAsia="en-US"/>
    </w:rPr>
  </w:style>
  <w:style w:type="paragraph" w:styleId="a6">
    <w:name w:val="Body Text Indent"/>
    <w:basedOn w:val="a"/>
    <w:pPr>
      <w:ind w:firstLine="288"/>
      <w:jc w:val="both"/>
    </w:pPr>
    <w:rPr>
      <w:snapToGrid w:val="0"/>
      <w:lang w:eastAsia="en-US"/>
    </w:rPr>
  </w:style>
  <w:style w:type="paragraph" w:styleId="a7">
    <w:name w:val="Date"/>
    <w:basedOn w:val="a"/>
    <w:next w:val="a"/>
    <w:pPr>
      <w:ind w:leftChars="2500" w:left="100"/>
    </w:pPr>
    <w:rPr>
      <w:bCs/>
      <w:i/>
      <w:iCs/>
      <w:snapToGrid w:val="0"/>
      <w:lang w:eastAsia="en-US"/>
    </w:rPr>
  </w:style>
  <w:style w:type="paragraph" w:styleId="20">
    <w:name w:val="Body Text Indent 2"/>
    <w:basedOn w:val="a"/>
    <w:pPr>
      <w:tabs>
        <w:tab w:val="left" w:pos="450"/>
      </w:tabs>
      <w:ind w:left="450" w:hanging="180"/>
      <w:jc w:val="both"/>
    </w:pPr>
    <w:rPr>
      <w:snapToGrid w:val="0"/>
      <w:lang w:eastAsia="en-US"/>
    </w:rPr>
  </w:style>
  <w:style w:type="paragraph" w:styleId="a8">
    <w:name w:val="Balloon Text"/>
    <w:basedOn w:val="a"/>
    <w:semiHidden/>
    <w:rPr>
      <w:rFonts w:ascii="Tahoma" w:hAnsi="Tahoma" w:cs="Tahoma"/>
      <w:sz w:val="16"/>
      <w:szCs w:val="16"/>
    </w:rPr>
  </w:style>
  <w:style w:type="paragraph" w:styleId="a9">
    <w:name w:val="footer"/>
    <w:basedOn w:val="a"/>
    <w:pPr>
      <w:tabs>
        <w:tab w:val="center" w:pos="4320"/>
        <w:tab w:val="right" w:pos="8640"/>
      </w:tabs>
    </w:pPr>
  </w:style>
  <w:style w:type="paragraph" w:styleId="aa">
    <w:name w:val="header"/>
    <w:basedOn w:val="a"/>
    <w:pPr>
      <w:tabs>
        <w:tab w:val="center" w:pos="4320"/>
        <w:tab w:val="right" w:pos="8640"/>
      </w:tabs>
    </w:pPr>
  </w:style>
  <w:style w:type="paragraph" w:styleId="ab">
    <w:name w:val="footnote text"/>
    <w:basedOn w:val="a"/>
    <w:semiHidden/>
  </w:style>
  <w:style w:type="paragraph" w:styleId="30">
    <w:name w:val="Body Text Indent 3"/>
    <w:basedOn w:val="a"/>
    <w:pPr>
      <w:ind w:left="450" w:hanging="162"/>
      <w:jc w:val="both"/>
    </w:pPr>
    <w:rPr>
      <w:snapToGrid w:val="0"/>
      <w:lang w:eastAsia="en-US"/>
    </w:rPr>
  </w:style>
  <w:style w:type="paragraph" w:styleId="21">
    <w:name w:val="Body Text 2"/>
    <w:basedOn w:val="a"/>
    <w:pPr>
      <w:jc w:val="both"/>
    </w:pPr>
    <w:rPr>
      <w:snapToGrid w:val="0"/>
      <w:lang w:eastAsia="en-US"/>
    </w:rPr>
  </w:style>
  <w:style w:type="paragraph" w:styleId="ac">
    <w:name w:val="annotation subject"/>
    <w:basedOn w:val="a4"/>
    <w:next w:val="a4"/>
    <w:semiHidden/>
    <w:rPr>
      <w:b/>
      <w:bCs/>
    </w:rPr>
  </w:style>
  <w:style w:type="character" w:styleId="ad">
    <w:name w:val="page number"/>
    <w:basedOn w:val="a0"/>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szCs w:val="16"/>
    </w:rPr>
  </w:style>
  <w:style w:type="character" w:styleId="af1">
    <w:name w:val="footnote reference"/>
    <w:semiHidden/>
    <w:rPr>
      <w:vertAlign w:val="superscript"/>
    </w:rPr>
  </w:style>
  <w:style w:type="paragraph" w:customStyle="1" w:styleId="Equation">
    <w:name w:val="Equation"/>
    <w:basedOn w:val="a"/>
    <w:next w:val="a"/>
    <w:pPr>
      <w:tabs>
        <w:tab w:val="right" w:pos="4536"/>
      </w:tabs>
      <w:overflowPunct w:val="0"/>
      <w:autoSpaceDE w:val="0"/>
      <w:autoSpaceDN w:val="0"/>
      <w:adjustRightInd w:val="0"/>
      <w:spacing w:before="120" w:after="120" w:line="200" w:lineRule="atLeast"/>
      <w:jc w:val="both"/>
      <w:textAlignment w:val="baseline"/>
    </w:pPr>
    <w:rPr>
      <w:rFonts w:ascii="Arial" w:hAnsi="Arial"/>
      <w:sz w:val="18"/>
      <w:lang w:val="fr-FR" w:eastAsia="en-US"/>
    </w:rPr>
  </w:style>
  <w:style w:type="paragraph" w:customStyle="1" w:styleId="Els-Affiliation">
    <w:name w:val="Els-Affiliation"/>
    <w:next w:val="a"/>
    <w:rsid w:val="002F2136"/>
    <w:pPr>
      <w:suppressAutoHyphens/>
      <w:spacing w:line="200" w:lineRule="exact"/>
      <w:jc w:val="center"/>
    </w:pPr>
    <w:rPr>
      <w:i/>
      <w:noProof/>
      <w:sz w:val="16"/>
      <w:lang w:eastAsia="en-US"/>
    </w:rPr>
  </w:style>
  <w:style w:type="paragraph" w:customStyle="1" w:styleId="Els-Author">
    <w:name w:val="Els-Author"/>
    <w:next w:val="a"/>
    <w:rsid w:val="002F2136"/>
    <w:pPr>
      <w:keepNext/>
      <w:suppressAutoHyphens/>
      <w:spacing w:after="160" w:line="300" w:lineRule="exact"/>
      <w:jc w:val="center"/>
    </w:pPr>
    <w:rPr>
      <w:noProof/>
      <w:sz w:val="26"/>
      <w:lang w:eastAsia="en-US"/>
    </w:rPr>
  </w:style>
  <w:style w:type="paragraph" w:customStyle="1" w:styleId="Els-footnote">
    <w:name w:val="Els-footnote"/>
    <w:rsid w:val="002F2136"/>
    <w:pPr>
      <w:keepLines/>
      <w:widowControl w:val="0"/>
      <w:spacing w:line="200" w:lineRule="exact"/>
      <w:ind w:firstLine="120"/>
      <w:jc w:val="both"/>
    </w:pPr>
    <w:rPr>
      <w:sz w:val="16"/>
      <w:lang w:eastAsia="en-US"/>
    </w:rPr>
  </w:style>
  <w:style w:type="paragraph" w:customStyle="1" w:styleId="Els-body-text">
    <w:name w:val="Els-body-text"/>
    <w:rsid w:val="002F2136"/>
    <w:pPr>
      <w:spacing w:line="240" w:lineRule="exact"/>
      <w:ind w:firstLine="238"/>
      <w:jc w:val="both"/>
    </w:pPr>
    <w:rPr>
      <w:lang w:eastAsia="en-US"/>
    </w:rPr>
  </w:style>
  <w:style w:type="paragraph" w:customStyle="1" w:styleId="Els-1storder-head">
    <w:name w:val="Els-1storder-head"/>
    <w:next w:val="Els-body-text"/>
    <w:rsid w:val="002F2136"/>
    <w:pPr>
      <w:keepNext/>
      <w:numPr>
        <w:numId w:val="4"/>
      </w:numPr>
      <w:suppressAutoHyphens/>
      <w:spacing w:before="240" w:after="240" w:line="240" w:lineRule="exact"/>
    </w:pPr>
    <w:rPr>
      <w:b/>
      <w:lang w:eastAsia="en-US"/>
    </w:rPr>
  </w:style>
  <w:style w:type="paragraph" w:customStyle="1" w:styleId="Els-2ndorder-head">
    <w:name w:val="Els-2ndorder-head"/>
    <w:next w:val="Els-body-text"/>
    <w:rsid w:val="002F2136"/>
    <w:pPr>
      <w:keepNext/>
      <w:numPr>
        <w:ilvl w:val="1"/>
        <w:numId w:val="4"/>
      </w:numPr>
      <w:suppressAutoHyphens/>
      <w:spacing w:before="240" w:after="240" w:line="240" w:lineRule="exact"/>
    </w:pPr>
    <w:rPr>
      <w:i/>
      <w:lang w:eastAsia="en-US"/>
    </w:rPr>
  </w:style>
  <w:style w:type="paragraph" w:customStyle="1" w:styleId="Els-3rdorder-head">
    <w:name w:val="Els-3rdorder-head"/>
    <w:next w:val="Els-body-text"/>
    <w:rsid w:val="002F2136"/>
    <w:pPr>
      <w:keepNext/>
      <w:numPr>
        <w:ilvl w:val="2"/>
        <w:numId w:val="4"/>
      </w:numPr>
      <w:suppressAutoHyphens/>
      <w:spacing w:before="240" w:line="240" w:lineRule="exact"/>
    </w:pPr>
    <w:rPr>
      <w:i/>
      <w:lang w:eastAsia="en-US"/>
    </w:rPr>
  </w:style>
  <w:style w:type="paragraph" w:customStyle="1" w:styleId="Els-4thorder-head">
    <w:name w:val="Els-4thorder-head"/>
    <w:next w:val="Els-body-text"/>
    <w:rsid w:val="002F2136"/>
    <w:pPr>
      <w:keepNext/>
      <w:numPr>
        <w:ilvl w:val="3"/>
        <w:numId w:val="4"/>
      </w:numPr>
      <w:suppressAutoHyphens/>
      <w:spacing w:before="240" w:line="240" w:lineRule="exact"/>
    </w:pPr>
    <w:rPr>
      <w:i/>
      <w:lang w:eastAsia="en-US"/>
    </w:rPr>
  </w:style>
  <w:style w:type="paragraph" w:customStyle="1" w:styleId="Els-bulletlist">
    <w:name w:val="Els-bulletlist"/>
    <w:basedOn w:val="Els-body-text"/>
    <w:rsid w:val="002F2136"/>
    <w:pPr>
      <w:numPr>
        <w:numId w:val="5"/>
      </w:numPr>
      <w:tabs>
        <w:tab w:val="left" w:pos="240"/>
      </w:tabs>
      <w:jc w:val="left"/>
    </w:pPr>
  </w:style>
  <w:style w:type="paragraph" w:customStyle="1" w:styleId="Els-caption">
    <w:name w:val="Els-caption"/>
    <w:rsid w:val="002F2136"/>
    <w:pPr>
      <w:keepLines/>
      <w:spacing w:before="200" w:after="240" w:line="200" w:lineRule="exact"/>
    </w:pPr>
    <w:rPr>
      <w:sz w:val="16"/>
      <w:lang w:eastAsia="en-US"/>
    </w:rPr>
  </w:style>
  <w:style w:type="paragraph" w:customStyle="1" w:styleId="Els-table-text">
    <w:name w:val="Els-table-text"/>
    <w:rsid w:val="002F2136"/>
    <w:pPr>
      <w:spacing w:after="80" w:line="200" w:lineRule="exact"/>
    </w:pPr>
    <w:rPr>
      <w:sz w:val="16"/>
      <w:lang w:eastAsia="en-US"/>
    </w:rPr>
  </w:style>
  <w:style w:type="paragraph" w:customStyle="1" w:styleId="Els-acknowledgement">
    <w:name w:val="Els-acknowledgement"/>
    <w:next w:val="a"/>
    <w:rsid w:val="00CD07B1"/>
    <w:pPr>
      <w:keepNext/>
      <w:spacing w:before="480" w:after="240" w:line="220" w:lineRule="exact"/>
    </w:pPr>
    <w:rPr>
      <w:b/>
      <w:lang w:eastAsia="en-US"/>
    </w:rPr>
  </w:style>
  <w:style w:type="paragraph" w:customStyle="1" w:styleId="Els-appendixhead">
    <w:name w:val="Els-appendixhead"/>
    <w:next w:val="a"/>
    <w:rsid w:val="00CD07B1"/>
    <w:pPr>
      <w:numPr>
        <w:numId w:val="10"/>
      </w:numPr>
      <w:spacing w:before="480" w:after="240" w:line="220" w:lineRule="exact"/>
    </w:pPr>
    <w:rPr>
      <w:b/>
      <w:lang w:eastAsia="en-US"/>
    </w:rPr>
  </w:style>
  <w:style w:type="paragraph" w:customStyle="1" w:styleId="Els-appendixsubhead">
    <w:name w:val="Els-appendixsubhead"/>
    <w:next w:val="a"/>
    <w:rsid w:val="00CD07B1"/>
    <w:pPr>
      <w:numPr>
        <w:ilvl w:val="1"/>
        <w:numId w:val="11"/>
      </w:numPr>
      <w:spacing w:before="240" w:after="240" w:line="220" w:lineRule="exact"/>
    </w:pPr>
    <w:rPr>
      <w:i/>
      <w:lang w:eastAsia="en-US"/>
    </w:rPr>
  </w:style>
  <w:style w:type="paragraph" w:customStyle="1" w:styleId="Els-reference">
    <w:name w:val="Els-reference"/>
    <w:rsid w:val="00CD07B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CD07B1"/>
    <w:pPr>
      <w:keepNext/>
      <w:spacing w:before="480" w:after="200" w:line="220" w:lineRule="exact"/>
    </w:pPr>
    <w:rPr>
      <w:b/>
      <w:lang w:eastAsia="en-US"/>
    </w:rPr>
  </w:style>
  <w:style w:type="paragraph" w:styleId="af2">
    <w:name w:val="Revision"/>
    <w:hidden/>
    <w:uiPriority w:val="99"/>
    <w:unhideWhenUsed/>
    <w:rsid w:val="00C2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9600-14E9-E449-85B0-4CDEF3B9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Georgia Institute of Technology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WORKSHOP on</dc:title>
  <dc:subject/>
  <dc:creator>paul</dc:creator>
  <cp:keywords/>
  <cp:lastModifiedBy>Zhiwei Lai</cp:lastModifiedBy>
  <cp:revision>2</cp:revision>
  <cp:lastPrinted>2002-06-01T12:53:00Z</cp:lastPrinted>
  <dcterms:created xsi:type="dcterms:W3CDTF">2025-05-29T02:07:00Z</dcterms:created>
  <dcterms:modified xsi:type="dcterms:W3CDTF">2025-05-29T02:07:00Z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-1766129635</vt:r8>
  </property>
  <property fmtid="{D5CDD505-2E9C-101B-9397-08002B2CF9AE}" pid="3" name="_NewReviewCycle">
    <vt:lpwstr/>
  </property>
  <property fmtid="{D5CDD505-2E9C-101B-9397-08002B2CF9AE}" pid="4" name="_EmailSubject">
    <vt:lpwstr>ICFDM2008 paper template </vt:lpwstr>
  </property>
  <property fmtid="{D5CDD505-2E9C-101B-9397-08002B2CF9AE}" pid="5" name="_AuthorEmail">
    <vt:lpwstr>jackhu@umich.edu</vt:lpwstr>
  </property>
  <property fmtid="{D5CDD505-2E9C-101B-9397-08002B2CF9AE}" pid="6" name="_AuthorEmailDisplayName">
    <vt:lpwstr>Hu, Jack</vt:lpwstr>
  </property>
  <property fmtid="{D5CDD505-2E9C-101B-9397-08002B2CF9AE}" pid="7" name="_ReviewingToolsShownOnce">
    <vt:lpwstr/>
  </property>
  <property fmtid="{D5CDD505-2E9C-101B-9397-08002B2CF9AE}" pid="8" name="KSOProductBuildVer">
    <vt:lpwstr>2052-12.1.0.16412</vt:lpwstr>
  </property>
  <property fmtid="{D5CDD505-2E9C-101B-9397-08002B2CF9AE}" pid="9" name="ICV">
    <vt:lpwstr>AA81CFFAFB6F416EBBAE5EAB9BC975A6_12</vt:lpwstr>
  </property>
</Properties>
</file>